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67F" w:rsidRPr="00BA4289" w:rsidRDefault="00B0267F" w:rsidP="00B0267F">
      <w:pPr>
        <w:pStyle w:val="Iacaaiea"/>
        <w:rPr>
          <w:rFonts w:ascii="Times New Roman CYR" w:hAnsi="Times New Roman CYR"/>
          <w:b w:val="0"/>
          <w:i/>
          <w:sz w:val="24"/>
          <w:szCs w:val="24"/>
        </w:rPr>
      </w:pPr>
      <w:r w:rsidRPr="00BA4289">
        <w:rPr>
          <w:rFonts w:ascii="Times New Roman CYR" w:hAnsi="Times New Roman CYR"/>
          <w:i/>
        </w:rPr>
        <w:t xml:space="preserve">                                                                                   </w:t>
      </w:r>
      <w:r w:rsidR="0010469C" w:rsidRPr="00BA4289">
        <w:rPr>
          <w:rFonts w:ascii="Times New Roman CYR" w:hAnsi="Times New Roman CYR"/>
          <w:i/>
        </w:rPr>
        <w:t xml:space="preserve">            </w:t>
      </w:r>
      <w:r w:rsidRPr="00BA4289">
        <w:rPr>
          <w:rFonts w:ascii="Times New Roman CYR" w:hAnsi="Times New Roman CYR"/>
          <w:b w:val="0"/>
          <w:i/>
          <w:sz w:val="24"/>
          <w:szCs w:val="24"/>
        </w:rPr>
        <w:t>Проект</w:t>
      </w:r>
      <w:r w:rsidR="0010469C" w:rsidRPr="00BA4289">
        <w:rPr>
          <w:rFonts w:ascii="Times New Roman CYR" w:hAnsi="Times New Roman CYR"/>
          <w:b w:val="0"/>
          <w:i/>
          <w:sz w:val="24"/>
          <w:szCs w:val="24"/>
        </w:rPr>
        <w:t xml:space="preserve"> рішення</w:t>
      </w:r>
    </w:p>
    <w:p w:rsidR="00B0267F" w:rsidRPr="00BA4289" w:rsidRDefault="00B0267F" w:rsidP="00B0267F">
      <w:pPr>
        <w:pStyle w:val="Iacaaiea"/>
        <w:rPr>
          <w:rFonts w:ascii="Times New Roman CYR" w:hAnsi="Times New Roman CYR"/>
          <w:b w:val="0"/>
          <w:i/>
          <w:sz w:val="24"/>
          <w:szCs w:val="24"/>
        </w:rPr>
      </w:pPr>
      <w:r w:rsidRPr="00BA4289">
        <w:rPr>
          <w:rFonts w:ascii="Times New Roman CYR" w:hAnsi="Times New Roman CYR"/>
          <w:b w:val="0"/>
          <w:i/>
          <w:sz w:val="24"/>
          <w:szCs w:val="24"/>
        </w:rPr>
        <w:t xml:space="preserve">                                                                                                                      </w:t>
      </w:r>
      <w:proofErr w:type="spellStart"/>
      <w:r w:rsidRPr="00BA4289">
        <w:rPr>
          <w:rFonts w:ascii="Times New Roman CYR" w:hAnsi="Times New Roman CYR"/>
          <w:b w:val="0"/>
          <w:i/>
          <w:sz w:val="24"/>
          <w:szCs w:val="24"/>
        </w:rPr>
        <w:t>Мазурець</w:t>
      </w:r>
      <w:proofErr w:type="spellEnd"/>
      <w:r w:rsidRPr="00BA4289">
        <w:rPr>
          <w:rFonts w:ascii="Times New Roman CYR" w:hAnsi="Times New Roman CYR"/>
          <w:b w:val="0"/>
          <w:i/>
          <w:sz w:val="24"/>
          <w:szCs w:val="24"/>
        </w:rPr>
        <w:t xml:space="preserve"> Н.М.  </w:t>
      </w:r>
    </w:p>
    <w:p w:rsidR="00BA4289" w:rsidRDefault="00BA4289" w:rsidP="00B0267F">
      <w:pPr>
        <w:pStyle w:val="Iacaaiea"/>
        <w:rPr>
          <w:rFonts w:ascii="Times New Roman CYR" w:hAnsi="Times New Roman CYR"/>
          <w:lang w:val="en-US"/>
        </w:rPr>
      </w:pPr>
    </w:p>
    <w:p w:rsidR="00B0267F" w:rsidRDefault="00B0267F" w:rsidP="00B0267F">
      <w:pPr>
        <w:pStyle w:val="Iacaaiea"/>
        <w:rPr>
          <w:rFonts w:ascii="Times New Roman CYR" w:hAnsi="Times New Roman CYR"/>
        </w:rPr>
      </w:pPr>
      <w:bookmarkStart w:id="0" w:name="_GoBack"/>
      <w:bookmarkEnd w:id="0"/>
      <w:r>
        <w:rPr>
          <w:noProof/>
          <w:lang w:val="ru-RU"/>
        </w:rPr>
        <w:drawing>
          <wp:inline distT="0" distB="0" distL="0" distR="0">
            <wp:extent cx="44767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67F" w:rsidRDefault="00B0267F" w:rsidP="00B0267F">
      <w:pPr>
        <w:pStyle w:val="Iauiue"/>
        <w:jc w:val="center"/>
        <w:rPr>
          <w:rFonts w:ascii="Times New Roman CYR" w:hAnsi="Times New Roman CYR"/>
          <w:b/>
          <w:sz w:val="24"/>
          <w:lang w:val="uk-UA"/>
        </w:rPr>
      </w:pPr>
      <w:r>
        <w:rPr>
          <w:rFonts w:ascii="Times New Roman CYR" w:hAnsi="Times New Roman CYR"/>
          <w:b/>
          <w:sz w:val="24"/>
          <w:lang w:val="uk-UA"/>
        </w:rPr>
        <w:t>Україна</w:t>
      </w:r>
    </w:p>
    <w:p w:rsidR="00B0267F" w:rsidRPr="00B0267F" w:rsidRDefault="00B0267F" w:rsidP="00B0267F">
      <w:pPr>
        <w:pStyle w:val="Iauiue"/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  <w:r w:rsidRPr="00B0267F">
        <w:rPr>
          <w:rFonts w:ascii="Arial" w:hAnsi="Arial" w:cs="Arial"/>
          <w:b/>
          <w:bCs/>
          <w:sz w:val="28"/>
          <w:szCs w:val="28"/>
          <w:lang w:val="uk-UA"/>
        </w:rPr>
        <w:t>ШЕПЕТІВСЬКА МІСЬКА РАДА</w:t>
      </w:r>
    </w:p>
    <w:p w:rsidR="00B0267F" w:rsidRPr="00B0267F" w:rsidRDefault="00B0267F" w:rsidP="00B0267F">
      <w:pPr>
        <w:pStyle w:val="Iauiue"/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  <w:r w:rsidRPr="00B0267F">
        <w:rPr>
          <w:rFonts w:ascii="Arial" w:hAnsi="Arial" w:cs="Arial"/>
          <w:b/>
          <w:bCs/>
          <w:sz w:val="28"/>
          <w:szCs w:val="28"/>
          <w:lang w:val="uk-UA"/>
        </w:rPr>
        <w:t>ХМЕЛЬНИЦЬКОЇ ОБЛАСТІ</w:t>
      </w:r>
    </w:p>
    <w:p w:rsidR="00B0267F" w:rsidRPr="00B0267F" w:rsidRDefault="00B0267F" w:rsidP="00B0267F">
      <w:pPr>
        <w:pStyle w:val="Iauiue"/>
        <w:jc w:val="center"/>
        <w:rPr>
          <w:rFonts w:ascii="Times New Roman CYR" w:hAnsi="Times New Roman CYR"/>
          <w:sz w:val="28"/>
          <w:szCs w:val="28"/>
          <w:lang w:val="uk-UA"/>
        </w:rPr>
      </w:pPr>
    </w:p>
    <w:p w:rsidR="00B0267F" w:rsidRPr="00B0267F" w:rsidRDefault="00B0267F" w:rsidP="00B0267F">
      <w:pPr>
        <w:tabs>
          <w:tab w:val="center" w:pos="4677"/>
          <w:tab w:val="left" w:pos="7485"/>
          <w:tab w:val="right" w:pos="9279"/>
        </w:tabs>
        <w:rPr>
          <w:i/>
          <w:lang w:val="uk-UA"/>
        </w:rPr>
      </w:pPr>
      <w:r w:rsidRPr="00B0267F">
        <w:rPr>
          <w:lang w:val="uk-UA"/>
        </w:rPr>
        <w:tab/>
      </w:r>
      <w:r w:rsidRPr="00B0267F">
        <w:rPr>
          <w:b/>
          <w:lang w:val="uk-UA"/>
        </w:rPr>
        <w:t>РІШЕННЯ</w:t>
      </w:r>
      <w:r w:rsidRPr="00B0267F">
        <w:rPr>
          <w:b/>
          <w:lang w:val="uk-UA"/>
        </w:rPr>
        <w:tab/>
      </w:r>
      <w:r w:rsidRPr="00B0267F">
        <w:rPr>
          <w:lang w:val="uk-UA"/>
        </w:rPr>
        <w:t xml:space="preserve">  </w:t>
      </w:r>
    </w:p>
    <w:p w:rsidR="00B0267F" w:rsidRPr="00B0267F" w:rsidRDefault="00B0267F" w:rsidP="00B0267F">
      <w:pPr>
        <w:tabs>
          <w:tab w:val="center" w:pos="4677"/>
          <w:tab w:val="left" w:pos="7760"/>
        </w:tabs>
        <w:rPr>
          <w:rFonts w:ascii="Arial" w:hAnsi="Arial" w:cs="Arial"/>
          <w:lang w:val="uk-UA"/>
        </w:rPr>
      </w:pPr>
      <w:r w:rsidRPr="00B0267F">
        <w:rPr>
          <w:b/>
          <w:lang w:val="uk-UA"/>
        </w:rPr>
        <w:tab/>
      </w:r>
      <w:r w:rsidR="008C3C2B">
        <w:rPr>
          <w:b/>
          <w:lang w:val="uk-UA"/>
        </w:rPr>
        <w:t>______</w:t>
      </w:r>
      <w:r w:rsidRPr="00B0267F">
        <w:rPr>
          <w:b/>
          <w:lang w:val="uk-UA"/>
        </w:rPr>
        <w:t xml:space="preserve"> сесії міської ради </w:t>
      </w:r>
      <w:r>
        <w:rPr>
          <w:b/>
          <w:lang w:val="en-US"/>
        </w:rPr>
        <w:t>V</w:t>
      </w:r>
      <w:r w:rsidRPr="00B0267F">
        <w:rPr>
          <w:b/>
          <w:lang w:val="uk-UA"/>
        </w:rPr>
        <w:t>І</w:t>
      </w:r>
      <w:r>
        <w:rPr>
          <w:b/>
          <w:lang w:val="en-US"/>
        </w:rPr>
        <w:t>I</w:t>
      </w:r>
      <w:r w:rsidRPr="00B0267F">
        <w:rPr>
          <w:b/>
          <w:lang w:val="uk-UA"/>
        </w:rPr>
        <w:t xml:space="preserve"> скликання</w:t>
      </w:r>
      <w:r w:rsidRPr="00B0267F">
        <w:rPr>
          <w:lang w:val="uk-UA"/>
        </w:rPr>
        <w:tab/>
      </w:r>
    </w:p>
    <w:p w:rsidR="00B0267F" w:rsidRPr="00B0267F" w:rsidRDefault="00B0267F" w:rsidP="00B0267F">
      <w:pPr>
        <w:tabs>
          <w:tab w:val="center" w:pos="4677"/>
          <w:tab w:val="left" w:pos="7760"/>
        </w:tabs>
        <w:rPr>
          <w:i/>
          <w:lang w:val="uk-UA"/>
        </w:rPr>
      </w:pPr>
    </w:p>
    <w:p w:rsidR="00B0267F" w:rsidRDefault="00B0267F" w:rsidP="00B0267F">
      <w:pPr>
        <w:jc w:val="both"/>
        <w:rPr>
          <w:lang w:val="uk-UA"/>
        </w:rPr>
      </w:pPr>
      <w:r w:rsidRPr="00B0267F">
        <w:rPr>
          <w:lang w:val="uk-UA"/>
        </w:rPr>
        <w:t xml:space="preserve">від </w:t>
      </w:r>
      <w:r w:rsidR="008C3C2B">
        <w:rPr>
          <w:lang w:val="uk-UA"/>
        </w:rPr>
        <w:t>______________</w:t>
      </w:r>
      <w:r>
        <w:t xml:space="preserve">2018 року № </w:t>
      </w:r>
      <w:r w:rsidR="008C3C2B">
        <w:rPr>
          <w:lang w:val="uk-UA"/>
        </w:rPr>
        <w:t>__</w:t>
      </w:r>
    </w:p>
    <w:p w:rsidR="00B0267F" w:rsidRDefault="00B0267F" w:rsidP="00B0267F">
      <w:pPr>
        <w:jc w:val="both"/>
      </w:pPr>
      <w:r>
        <w:t xml:space="preserve">           м. </w:t>
      </w:r>
      <w:proofErr w:type="spellStart"/>
      <w:r>
        <w:t>Шепетівка</w:t>
      </w:r>
      <w:proofErr w:type="spellEnd"/>
    </w:p>
    <w:p w:rsidR="00B0267F" w:rsidRDefault="00B0267F" w:rsidP="00B0267F">
      <w:pPr>
        <w:jc w:val="both"/>
        <w:rPr>
          <w:lang w:val="uk-UA"/>
        </w:rPr>
      </w:pPr>
    </w:p>
    <w:p w:rsidR="00B0267F" w:rsidRDefault="00B0267F" w:rsidP="00B0267F">
      <w:pPr>
        <w:jc w:val="both"/>
        <w:rPr>
          <w:lang w:val="uk-UA"/>
        </w:rPr>
      </w:pPr>
      <w:r>
        <w:rPr>
          <w:lang w:val="uk-UA"/>
        </w:rPr>
        <w:t xml:space="preserve">Про надання дозволу на розроблення </w:t>
      </w:r>
    </w:p>
    <w:p w:rsidR="00B0267F" w:rsidRDefault="00B0267F" w:rsidP="00B0267F">
      <w:pPr>
        <w:jc w:val="both"/>
        <w:rPr>
          <w:lang w:val="uk-UA"/>
        </w:rPr>
      </w:pPr>
      <w:r>
        <w:rPr>
          <w:lang w:val="uk-UA"/>
        </w:rPr>
        <w:t xml:space="preserve">проекту землеустрою щодо відведення </w:t>
      </w:r>
    </w:p>
    <w:p w:rsidR="00B0267F" w:rsidRDefault="00B0267F" w:rsidP="00B0267F">
      <w:pPr>
        <w:jc w:val="both"/>
      </w:pPr>
      <w:r>
        <w:rPr>
          <w:lang w:val="uk-UA"/>
        </w:rPr>
        <w:t xml:space="preserve">земельної ділянки згідно із </w:t>
      </w:r>
    </w:p>
    <w:p w:rsidR="00B0267F" w:rsidRPr="00B0267F" w:rsidRDefault="00B0267F" w:rsidP="00B0267F">
      <w:pPr>
        <w:jc w:val="both"/>
      </w:pPr>
      <w:r>
        <w:rPr>
          <w:lang w:val="uk-UA"/>
        </w:rPr>
        <w:t>ст. 12</w:t>
      </w:r>
      <w:r w:rsidR="008C3C2B">
        <w:rPr>
          <w:lang w:val="uk-UA"/>
        </w:rPr>
        <w:t>3</w:t>
      </w:r>
      <w:r>
        <w:rPr>
          <w:lang w:val="uk-UA"/>
        </w:rPr>
        <w:t xml:space="preserve"> Земельного кодексу України </w:t>
      </w:r>
    </w:p>
    <w:p w:rsidR="00B0267F" w:rsidRPr="00B0267F" w:rsidRDefault="00B0267F" w:rsidP="00B0267F">
      <w:pPr>
        <w:jc w:val="both"/>
        <w:rPr>
          <w:highlight w:val="yellow"/>
        </w:rPr>
      </w:pPr>
    </w:p>
    <w:p w:rsidR="00B0267F" w:rsidRDefault="00B0267F" w:rsidP="00B0267F">
      <w:pPr>
        <w:ind w:firstLine="709"/>
        <w:jc w:val="both"/>
        <w:rPr>
          <w:lang w:val="uk-UA"/>
        </w:rPr>
      </w:pPr>
      <w:r>
        <w:rPr>
          <w:lang w:val="uk-UA"/>
        </w:rPr>
        <w:t>Відповідно до ст. 12</w:t>
      </w:r>
      <w:r w:rsidR="008C3C2B">
        <w:rPr>
          <w:lang w:val="uk-UA"/>
        </w:rPr>
        <w:t>3</w:t>
      </w:r>
      <w:r>
        <w:rPr>
          <w:lang w:val="uk-UA"/>
        </w:rPr>
        <w:t xml:space="preserve"> Земельного кодексу України та керуючись п. 34 ст. 26 Закону України «Про місцеве самоврядування в Україні», міська рада</w:t>
      </w:r>
    </w:p>
    <w:p w:rsidR="00B0267F" w:rsidRDefault="00B0267F" w:rsidP="00B0267F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B0267F" w:rsidRDefault="00B0267F" w:rsidP="00B0267F">
      <w:pPr>
        <w:tabs>
          <w:tab w:val="num" w:pos="1065"/>
        </w:tabs>
        <w:jc w:val="both"/>
        <w:rPr>
          <w:highlight w:val="yellow"/>
          <w:lang w:val="uk-UA"/>
        </w:rPr>
      </w:pPr>
    </w:p>
    <w:p w:rsidR="00B0267F" w:rsidRPr="00DA60DC" w:rsidRDefault="00B0267F" w:rsidP="000208C5">
      <w:pPr>
        <w:pStyle w:val="a6"/>
        <w:numPr>
          <w:ilvl w:val="0"/>
          <w:numId w:val="1"/>
        </w:numPr>
        <w:jc w:val="both"/>
        <w:rPr>
          <w:color w:val="000000" w:themeColor="text1"/>
          <w:lang w:val="uk-UA"/>
        </w:rPr>
      </w:pPr>
      <w:r w:rsidRPr="000208C5">
        <w:rPr>
          <w:lang w:val="uk-UA"/>
        </w:rPr>
        <w:t xml:space="preserve">Розглянувши клопотання, дозволити розробити проект землеустрою щодо відведення земельної ділянки </w:t>
      </w:r>
      <w:r w:rsidR="008C3C2B" w:rsidRPr="000208C5">
        <w:rPr>
          <w:lang w:val="uk-UA"/>
        </w:rPr>
        <w:t>Головному управлінню Національної поліції в Хмельницькій області</w:t>
      </w:r>
      <w:r w:rsidRPr="000208C5">
        <w:rPr>
          <w:lang w:val="uk-UA"/>
        </w:rPr>
        <w:t xml:space="preserve"> по </w:t>
      </w:r>
      <w:proofErr w:type="spellStart"/>
      <w:r w:rsidR="008C3C2B" w:rsidRPr="000208C5">
        <w:rPr>
          <w:lang w:val="uk-UA"/>
        </w:rPr>
        <w:t>Старокостянтинівському</w:t>
      </w:r>
      <w:proofErr w:type="spellEnd"/>
      <w:r w:rsidR="008C3C2B" w:rsidRPr="000208C5">
        <w:rPr>
          <w:lang w:val="uk-UA"/>
        </w:rPr>
        <w:t xml:space="preserve"> шосе,31</w:t>
      </w:r>
      <w:r w:rsidRPr="000208C5">
        <w:rPr>
          <w:lang w:val="uk-UA"/>
        </w:rPr>
        <w:t xml:space="preserve"> орієнтовною площею земельної ділянки </w:t>
      </w:r>
      <w:r w:rsidR="008C3C2B" w:rsidRPr="000208C5">
        <w:rPr>
          <w:lang w:val="uk-UA"/>
        </w:rPr>
        <w:t>9567</w:t>
      </w:r>
      <w:r w:rsidRPr="000208C5">
        <w:rPr>
          <w:lang w:val="uk-UA"/>
        </w:rPr>
        <w:t xml:space="preserve"> </w:t>
      </w:r>
      <w:proofErr w:type="spellStart"/>
      <w:r w:rsidRPr="000208C5">
        <w:rPr>
          <w:lang w:val="uk-UA"/>
        </w:rPr>
        <w:t>кв.м</w:t>
      </w:r>
      <w:proofErr w:type="spellEnd"/>
      <w:r w:rsidRPr="000208C5">
        <w:rPr>
          <w:lang w:val="uk-UA"/>
        </w:rPr>
        <w:t xml:space="preserve"> для розміщення</w:t>
      </w:r>
      <w:r w:rsidR="008C3C2B" w:rsidRPr="000208C5">
        <w:rPr>
          <w:lang w:val="uk-UA"/>
        </w:rPr>
        <w:t xml:space="preserve"> та постійної діяльності Національної поліції України, її територіальних органів, підприємств, установ та організацій, що належать до сфери управління Національної поліції</w:t>
      </w:r>
      <w:r w:rsidR="00D932E8">
        <w:rPr>
          <w:lang w:val="uk-UA"/>
        </w:rPr>
        <w:t xml:space="preserve"> (для облаштування спеціального майданчика по зберіганню транспортних засобів) </w:t>
      </w:r>
      <w:r w:rsidRPr="000208C5">
        <w:rPr>
          <w:lang w:val="uk-UA"/>
        </w:rPr>
        <w:t xml:space="preserve"> із земель </w:t>
      </w:r>
      <w:r w:rsidRPr="00DA60DC">
        <w:rPr>
          <w:color w:val="000000" w:themeColor="text1"/>
          <w:lang w:val="uk-UA"/>
        </w:rPr>
        <w:t>промисловості</w:t>
      </w:r>
      <w:r w:rsidR="003B4B01" w:rsidRPr="00DA60DC">
        <w:rPr>
          <w:color w:val="000000" w:themeColor="text1"/>
          <w:lang w:val="uk-UA"/>
        </w:rPr>
        <w:t xml:space="preserve"> (після відведення - землі </w:t>
      </w:r>
      <w:r w:rsidR="006E7F1C" w:rsidRPr="00DA60DC">
        <w:rPr>
          <w:color w:val="000000" w:themeColor="text1"/>
          <w:lang w:val="uk-UA"/>
        </w:rPr>
        <w:t>житлової та громадської забудови</w:t>
      </w:r>
      <w:r w:rsidR="003B4B01" w:rsidRPr="00DA60DC">
        <w:rPr>
          <w:color w:val="000000" w:themeColor="text1"/>
          <w:lang w:val="uk-UA"/>
        </w:rPr>
        <w:t xml:space="preserve">) </w:t>
      </w:r>
      <w:r w:rsidRPr="00DA60DC">
        <w:rPr>
          <w:color w:val="000000" w:themeColor="text1"/>
          <w:lang w:val="uk-UA"/>
        </w:rPr>
        <w:t>за рахунок земель комунальної власності.</w:t>
      </w:r>
    </w:p>
    <w:p w:rsidR="000208C5" w:rsidRDefault="000208C5" w:rsidP="000208C5">
      <w:pPr>
        <w:pStyle w:val="a6"/>
        <w:numPr>
          <w:ilvl w:val="0"/>
          <w:numId w:val="1"/>
        </w:numPr>
        <w:jc w:val="both"/>
        <w:rPr>
          <w:lang w:val="uk-UA"/>
        </w:rPr>
      </w:pPr>
      <w:proofErr w:type="spellStart"/>
      <w:r w:rsidRPr="00DA60DC">
        <w:rPr>
          <w:color w:val="000000" w:themeColor="text1"/>
        </w:rPr>
        <w:t>Виготовлений</w:t>
      </w:r>
      <w:proofErr w:type="spellEnd"/>
      <w:r w:rsidRPr="00DA60DC">
        <w:rPr>
          <w:color w:val="000000" w:themeColor="text1"/>
        </w:rPr>
        <w:t xml:space="preserve"> та </w:t>
      </w:r>
      <w:proofErr w:type="spellStart"/>
      <w:r w:rsidRPr="00DA60DC">
        <w:rPr>
          <w:color w:val="000000" w:themeColor="text1"/>
        </w:rPr>
        <w:t>погоджений</w:t>
      </w:r>
      <w:proofErr w:type="spellEnd"/>
      <w:r w:rsidRPr="00DA60DC">
        <w:rPr>
          <w:color w:val="000000" w:themeColor="text1"/>
        </w:rPr>
        <w:t xml:space="preserve"> в </w:t>
      </w:r>
      <w:proofErr w:type="spellStart"/>
      <w:r w:rsidRPr="00DA60DC">
        <w:rPr>
          <w:color w:val="000000" w:themeColor="text1"/>
        </w:rPr>
        <w:t>установленому</w:t>
      </w:r>
      <w:proofErr w:type="spellEnd"/>
      <w:r w:rsidRPr="00DA60DC">
        <w:rPr>
          <w:color w:val="000000" w:themeColor="text1"/>
        </w:rPr>
        <w:t xml:space="preserve"> </w:t>
      </w:r>
      <w:r w:rsidRPr="00DA60DC">
        <w:rPr>
          <w:color w:val="000000" w:themeColor="text1"/>
          <w:lang w:val="uk-UA"/>
        </w:rPr>
        <w:t>законом</w:t>
      </w:r>
      <w:r w:rsidRPr="00562765">
        <w:rPr>
          <w:lang w:val="uk-UA"/>
        </w:rPr>
        <w:t xml:space="preserve"> </w:t>
      </w:r>
      <w:r w:rsidRPr="00562765">
        <w:t xml:space="preserve">порядку проект </w:t>
      </w:r>
      <w:proofErr w:type="spellStart"/>
      <w:r w:rsidRPr="00562765">
        <w:t>із</w:t>
      </w:r>
      <w:proofErr w:type="spellEnd"/>
      <w:r w:rsidRPr="00562765">
        <w:t xml:space="preserve"> </w:t>
      </w:r>
      <w:proofErr w:type="spellStart"/>
      <w:r w:rsidRPr="00562765">
        <w:t>землеустрою</w:t>
      </w:r>
      <w:proofErr w:type="spellEnd"/>
      <w:r w:rsidRPr="00562765">
        <w:t xml:space="preserve"> </w:t>
      </w:r>
      <w:proofErr w:type="spellStart"/>
      <w:r w:rsidRPr="00562765">
        <w:t>щодо</w:t>
      </w:r>
      <w:proofErr w:type="spellEnd"/>
      <w:r w:rsidRPr="00562765">
        <w:t xml:space="preserve"> </w:t>
      </w:r>
      <w:proofErr w:type="spellStart"/>
      <w:r w:rsidRPr="00562765">
        <w:t>відведення</w:t>
      </w:r>
      <w:proofErr w:type="spellEnd"/>
      <w:r w:rsidRPr="00562765">
        <w:t xml:space="preserve"> </w:t>
      </w:r>
      <w:proofErr w:type="spellStart"/>
      <w:r w:rsidRPr="00562765">
        <w:t>земельної</w:t>
      </w:r>
      <w:proofErr w:type="spellEnd"/>
      <w:r w:rsidRPr="00562765">
        <w:t xml:space="preserve"> </w:t>
      </w:r>
      <w:proofErr w:type="spellStart"/>
      <w:r w:rsidRPr="00562765">
        <w:t>ділянки</w:t>
      </w:r>
      <w:proofErr w:type="spellEnd"/>
      <w:r w:rsidRPr="00562765">
        <w:t xml:space="preserve"> подати до </w:t>
      </w:r>
      <w:proofErr w:type="spellStart"/>
      <w:r w:rsidRPr="00562765">
        <w:t>Шепе</w:t>
      </w:r>
      <w:proofErr w:type="spellEnd"/>
      <w:r w:rsidRPr="00562765">
        <w:rPr>
          <w:lang w:val="uk-UA"/>
        </w:rPr>
        <w:t>т</w:t>
      </w:r>
      <w:proofErr w:type="spellStart"/>
      <w:r w:rsidRPr="00562765">
        <w:t>івської</w:t>
      </w:r>
      <w:proofErr w:type="spellEnd"/>
      <w:r w:rsidRPr="00562765">
        <w:t xml:space="preserve"> </w:t>
      </w:r>
      <w:proofErr w:type="spellStart"/>
      <w:r w:rsidRPr="00562765">
        <w:t>міської</w:t>
      </w:r>
      <w:proofErr w:type="spellEnd"/>
      <w:r w:rsidRPr="00562765">
        <w:t xml:space="preserve"> </w:t>
      </w:r>
      <w:proofErr w:type="gramStart"/>
      <w:r w:rsidRPr="00562765">
        <w:t>ради</w:t>
      </w:r>
      <w:proofErr w:type="gramEnd"/>
      <w:r w:rsidRPr="00562765">
        <w:t xml:space="preserve"> на </w:t>
      </w:r>
      <w:proofErr w:type="spellStart"/>
      <w:r w:rsidRPr="00562765">
        <w:t>затвердження</w:t>
      </w:r>
      <w:proofErr w:type="spellEnd"/>
      <w:r w:rsidRPr="00562765">
        <w:t>.</w:t>
      </w:r>
    </w:p>
    <w:p w:rsidR="00B0267F" w:rsidRDefault="000208C5" w:rsidP="00794CE0">
      <w:pPr>
        <w:pStyle w:val="a3"/>
        <w:ind w:left="709" w:hanging="283"/>
        <w:jc w:val="both"/>
        <w:rPr>
          <w:lang w:val="uk-UA"/>
        </w:rPr>
      </w:pPr>
      <w:r>
        <w:rPr>
          <w:lang w:val="uk-UA"/>
        </w:rPr>
        <w:t>3</w:t>
      </w:r>
      <w:r w:rsidR="00B0267F">
        <w:rPr>
          <w:lang w:val="uk-UA"/>
        </w:rPr>
        <w:t xml:space="preserve">. Контроль </w:t>
      </w:r>
      <w:r w:rsidR="00B0267F">
        <w:rPr>
          <w:rFonts w:ascii="10,5" w:hAnsi="10,5"/>
          <w:lang w:val="uk-UA"/>
        </w:rPr>
        <w:t xml:space="preserve">за виконанням рішення </w:t>
      </w:r>
      <w:r w:rsidR="00B0267F">
        <w:rPr>
          <w:lang w:val="uk-UA"/>
        </w:rPr>
        <w:t xml:space="preserve">покласти на першого заступника міського голови </w:t>
      </w:r>
      <w:proofErr w:type="spellStart"/>
      <w:r w:rsidR="00B0267F">
        <w:rPr>
          <w:lang w:val="uk-UA"/>
        </w:rPr>
        <w:t>Вихівського</w:t>
      </w:r>
      <w:proofErr w:type="spellEnd"/>
      <w:r w:rsidR="00B0267F">
        <w:rPr>
          <w:lang w:val="uk-UA"/>
        </w:rPr>
        <w:t xml:space="preserve"> В. Б. та </w:t>
      </w:r>
      <w:r w:rsidR="00B0267F">
        <w:rPr>
          <w:rFonts w:ascii="10,5" w:hAnsi="10,5"/>
          <w:lang w:val="uk-UA"/>
        </w:rPr>
        <w:t>постійну комісію з питань земельних відносин, архітектури</w:t>
      </w:r>
      <w:r w:rsidR="00B0267F">
        <w:rPr>
          <w:lang w:val="uk-UA"/>
        </w:rPr>
        <w:t xml:space="preserve"> </w:t>
      </w:r>
      <w:r w:rsidR="00B0267F">
        <w:rPr>
          <w:rFonts w:ascii="10,5" w:hAnsi="10,5"/>
          <w:lang w:val="uk-UA"/>
        </w:rPr>
        <w:t xml:space="preserve">та будівництва, охорони навколишнього середовища (голова комісії </w:t>
      </w:r>
      <w:proofErr w:type="spellStart"/>
      <w:r w:rsidR="00B0267F">
        <w:rPr>
          <w:rFonts w:ascii="10,5" w:hAnsi="10,5"/>
          <w:lang w:val="uk-UA"/>
        </w:rPr>
        <w:t>Синюта</w:t>
      </w:r>
      <w:proofErr w:type="spellEnd"/>
      <w:r w:rsidR="00B0267F">
        <w:rPr>
          <w:rFonts w:ascii="10,5" w:hAnsi="10,5"/>
          <w:lang w:val="uk-UA"/>
        </w:rPr>
        <w:t> В. В.).</w:t>
      </w:r>
    </w:p>
    <w:p w:rsidR="00B0267F" w:rsidRDefault="00B0267F" w:rsidP="00B0267F">
      <w:pPr>
        <w:jc w:val="both"/>
        <w:rPr>
          <w:lang w:val="uk-UA"/>
        </w:rPr>
      </w:pPr>
    </w:p>
    <w:p w:rsidR="00B0267F" w:rsidRDefault="00B0267F" w:rsidP="00B0267F">
      <w:pPr>
        <w:jc w:val="both"/>
        <w:rPr>
          <w:lang w:val="uk-UA"/>
        </w:rPr>
      </w:pPr>
    </w:p>
    <w:p w:rsidR="00B0267F" w:rsidRDefault="00B0267F" w:rsidP="00B0267F">
      <w:pPr>
        <w:tabs>
          <w:tab w:val="num" w:pos="0"/>
        </w:tabs>
        <w:jc w:val="center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B0267F" w:rsidRDefault="00B0267F" w:rsidP="00B0267F">
      <w:pPr>
        <w:rPr>
          <w:lang w:val="uk-UA"/>
        </w:rPr>
      </w:pPr>
    </w:p>
    <w:p w:rsidR="00C51405" w:rsidRDefault="00C51405"/>
    <w:sectPr w:rsidR="00C51405" w:rsidSect="00C514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0A19E6"/>
    <w:multiLevelType w:val="hybridMultilevel"/>
    <w:tmpl w:val="DF6E1E4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0267F"/>
    <w:rsid w:val="000208C5"/>
    <w:rsid w:val="0010469C"/>
    <w:rsid w:val="003B4B01"/>
    <w:rsid w:val="006A49E8"/>
    <w:rsid w:val="006E7F1C"/>
    <w:rsid w:val="00794CE0"/>
    <w:rsid w:val="008C3C2B"/>
    <w:rsid w:val="009C024E"/>
    <w:rsid w:val="00B0267F"/>
    <w:rsid w:val="00BA4289"/>
    <w:rsid w:val="00C40421"/>
    <w:rsid w:val="00C51405"/>
    <w:rsid w:val="00D932E8"/>
    <w:rsid w:val="00DA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02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Iauiue">
    <w:name w:val="Iau?iue"/>
    <w:rsid w:val="00B026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B0267F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B026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267F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0208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1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2018-09-19T13:21:00Z</dcterms:created>
  <dcterms:modified xsi:type="dcterms:W3CDTF">2018-09-25T07:16:00Z</dcterms:modified>
</cp:coreProperties>
</file>